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812C113" w14:textId="5E08040C" w:rsidR="001A4EE5" w:rsidRPr="00B43E54" w:rsidRDefault="00A0233B" w:rsidP="001A4EE5">
      <w:pPr>
        <w:widowControl/>
        <w:suppressAutoHyphens w:val="0"/>
        <w:spacing w:before="100" w:beforeAutospacing="1" w:after="240"/>
        <w:rPr>
          <w:rFonts w:ascii="Arial" w:hAnsi="Arial" w:cs="Arial"/>
          <w:color w:val="4A442A" w:themeColor="background2" w:themeShade="40"/>
          <w:sz w:val="68"/>
          <w:szCs w:val="68"/>
        </w:rPr>
      </w:pPr>
      <w:r>
        <w:rPr>
          <w:rFonts w:ascii="Arial" w:hAnsi="Arial" w:cs="Arial"/>
          <w:color w:val="4A442A" w:themeColor="background2" w:themeShade="40"/>
        </w:rPr>
        <w:br/>
      </w:r>
      <w:r w:rsidR="00FA0C5F" w:rsidRPr="00B43E54">
        <w:rPr>
          <w:rFonts w:ascii="Arial" w:hAnsi="Arial" w:cs="Arial"/>
          <w:color w:val="4A442A" w:themeColor="background2" w:themeShade="40"/>
          <w:sz w:val="68"/>
          <w:szCs w:val="68"/>
        </w:rPr>
        <w:t>Gemeinsam für die „Allgäuer Hochalpen“</w:t>
      </w:r>
    </w:p>
    <w:p w14:paraId="7AAB9451" w14:textId="35841B59" w:rsidR="001A4EE5" w:rsidRPr="00E41F63" w:rsidRDefault="005D7905" w:rsidP="001A4EE5">
      <w:pPr>
        <w:widowControl/>
        <w:suppressAutoHyphens w:val="0"/>
        <w:spacing w:before="100" w:beforeAutospacing="1" w:after="240"/>
        <w:rPr>
          <w:rFonts w:ascii="Arial" w:hAnsi="Arial" w:cs="Arial"/>
          <w:color w:val="4A442A" w:themeColor="background2" w:themeShade="40"/>
          <w:sz w:val="28"/>
          <w:szCs w:val="28"/>
        </w:rPr>
      </w:pPr>
      <w:r>
        <w:rPr>
          <w:rFonts w:ascii="Arial" w:hAnsi="Arial" w:cs="Arial"/>
          <w:color w:val="4A442A" w:themeColor="background2" w:themeShade="40"/>
          <w:sz w:val="28"/>
          <w:szCs w:val="28"/>
        </w:rPr>
        <w:t xml:space="preserve">Oberstdorf und </w:t>
      </w:r>
      <w:r w:rsidR="00FA0C5F" w:rsidRPr="004F70E6">
        <w:rPr>
          <w:rFonts w:ascii="Arial" w:hAnsi="Arial" w:cs="Arial"/>
          <w:color w:val="4A442A" w:themeColor="background2" w:themeShade="40"/>
          <w:sz w:val="28"/>
          <w:szCs w:val="28"/>
        </w:rPr>
        <w:t>Bad Hindelang</w:t>
      </w:r>
      <w:r>
        <w:rPr>
          <w:rFonts w:ascii="Arial" w:hAnsi="Arial" w:cs="Arial"/>
          <w:color w:val="4A442A" w:themeColor="background2" w:themeShade="40"/>
          <w:sz w:val="28"/>
          <w:szCs w:val="28"/>
        </w:rPr>
        <w:t xml:space="preserve"> </w:t>
      </w:r>
      <w:r w:rsidR="00FA0C5F" w:rsidRPr="004F70E6">
        <w:rPr>
          <w:rFonts w:ascii="Arial" w:hAnsi="Arial" w:cs="Arial"/>
          <w:color w:val="4A442A" w:themeColor="background2" w:themeShade="40"/>
          <w:sz w:val="28"/>
          <w:szCs w:val="28"/>
        </w:rPr>
        <w:t xml:space="preserve">machen sich auf </w:t>
      </w:r>
      <w:r w:rsidR="00A0233B" w:rsidRPr="00E41F63">
        <w:rPr>
          <w:rFonts w:ascii="Arial" w:hAnsi="Arial" w:cs="Arial"/>
          <w:color w:val="4A442A" w:themeColor="background2" w:themeShade="40"/>
          <w:sz w:val="28"/>
          <w:szCs w:val="28"/>
        </w:rPr>
        <w:t xml:space="preserve">der </w:t>
      </w:r>
      <w:r w:rsidR="00FA0C5F" w:rsidRPr="004F70E6">
        <w:rPr>
          <w:rFonts w:ascii="Arial" w:hAnsi="Arial" w:cs="Arial"/>
          <w:color w:val="4A442A" w:themeColor="background2" w:themeShade="40"/>
          <w:sz w:val="28"/>
          <w:szCs w:val="28"/>
        </w:rPr>
        <w:t>Reisemesse</w:t>
      </w:r>
      <w:r w:rsidR="00FF40E1" w:rsidRPr="00E41F63">
        <w:rPr>
          <w:rFonts w:ascii="Arial" w:hAnsi="Arial" w:cs="Arial"/>
          <w:color w:val="4A442A" w:themeColor="background2" w:themeShade="40"/>
          <w:sz w:val="28"/>
          <w:szCs w:val="28"/>
        </w:rPr>
        <w:t xml:space="preserve"> </w:t>
      </w:r>
      <w:r w:rsidR="00A0233B" w:rsidRPr="00E41F63">
        <w:rPr>
          <w:rFonts w:ascii="Arial" w:hAnsi="Arial" w:cs="Arial"/>
          <w:color w:val="4A442A" w:themeColor="background2" w:themeShade="40"/>
          <w:sz w:val="28"/>
          <w:szCs w:val="28"/>
        </w:rPr>
        <w:t xml:space="preserve">ITB in Berlin </w:t>
      </w:r>
      <w:r w:rsidR="00FA0C5F" w:rsidRPr="004F70E6">
        <w:rPr>
          <w:rFonts w:ascii="Arial" w:hAnsi="Arial" w:cs="Arial"/>
          <w:color w:val="4A442A" w:themeColor="background2" w:themeShade="40"/>
          <w:sz w:val="28"/>
          <w:szCs w:val="28"/>
        </w:rPr>
        <w:t>für das einzigartige Naturschutzgebiet stark</w:t>
      </w:r>
    </w:p>
    <w:p w14:paraId="7CA436EB" w14:textId="734EB5A6" w:rsidR="003B086F" w:rsidRPr="003B086F" w:rsidRDefault="004F70E6" w:rsidP="003B086F">
      <w:pPr>
        <w:widowControl/>
        <w:suppressAutoHyphens w:val="0"/>
        <w:spacing w:before="100" w:beforeAutospacing="1" w:after="240"/>
        <w:ind w:right="142"/>
        <w:jc w:val="both"/>
        <w:rPr>
          <w:rFonts w:ascii="Arial" w:hAnsi="Arial" w:cs="Arial"/>
          <w:color w:val="000000" w:themeColor="text1"/>
        </w:rPr>
      </w:pPr>
      <w:r w:rsidRPr="005E4CB7">
        <w:rPr>
          <w:rFonts w:ascii="Arial" w:hAnsi="Arial" w:cs="Arial"/>
          <w:b/>
          <w:bCs/>
          <w:color w:val="000000" w:themeColor="text1"/>
        </w:rPr>
        <w:t>Berlin/Oberstdorf/Bad Hindelang (</w:t>
      </w:r>
      <w:proofErr w:type="spellStart"/>
      <w:r w:rsidRPr="005E4CB7">
        <w:rPr>
          <w:rFonts w:ascii="Arial" w:hAnsi="Arial" w:cs="Arial"/>
          <w:b/>
          <w:bCs/>
          <w:color w:val="000000" w:themeColor="text1"/>
        </w:rPr>
        <w:t>dk</w:t>
      </w:r>
      <w:proofErr w:type="spellEnd"/>
      <w:r w:rsidRPr="005E4CB7">
        <w:rPr>
          <w:rFonts w:ascii="Arial" w:hAnsi="Arial" w:cs="Arial"/>
          <w:b/>
          <w:bCs/>
          <w:color w:val="000000" w:themeColor="text1"/>
        </w:rPr>
        <w:t>).</w:t>
      </w:r>
      <w:r w:rsidRPr="005E4CB7">
        <w:rPr>
          <w:rFonts w:ascii="Arial" w:hAnsi="Arial" w:cs="Arial"/>
          <w:color w:val="000000" w:themeColor="text1"/>
        </w:rPr>
        <w:t xml:space="preserve"> </w:t>
      </w:r>
      <w:r w:rsidR="000A0849" w:rsidRPr="003B086F">
        <w:rPr>
          <w:rFonts w:ascii="Arial" w:hAnsi="Arial" w:cs="Arial"/>
          <w:color w:val="000000" w:themeColor="text1"/>
        </w:rPr>
        <w:t>Das artenreichste Gebirge Deutschlands</w:t>
      </w:r>
      <w:r w:rsidR="00855DEA">
        <w:rPr>
          <w:rFonts w:ascii="Arial" w:hAnsi="Arial" w:cs="Arial"/>
          <w:color w:val="000000" w:themeColor="text1"/>
        </w:rPr>
        <w:t xml:space="preserve"> mit einem </w:t>
      </w:r>
      <w:r w:rsidRPr="003B086F">
        <w:rPr>
          <w:rFonts w:ascii="Arial" w:hAnsi="Arial" w:cs="Arial"/>
          <w:color w:val="000000" w:themeColor="text1"/>
        </w:rPr>
        <w:t>große</w:t>
      </w:r>
      <w:r w:rsidR="00855DEA">
        <w:rPr>
          <w:rFonts w:ascii="Arial" w:hAnsi="Arial" w:cs="Arial"/>
          <w:color w:val="000000" w:themeColor="text1"/>
        </w:rPr>
        <w:t>n</w:t>
      </w:r>
      <w:r w:rsidRPr="003B086F">
        <w:rPr>
          <w:rFonts w:ascii="Arial" w:hAnsi="Arial" w:cs="Arial"/>
          <w:color w:val="000000" w:themeColor="text1"/>
        </w:rPr>
        <w:t xml:space="preserve"> Angebot an </w:t>
      </w:r>
      <w:r w:rsidR="000A0849" w:rsidRPr="003B086F">
        <w:rPr>
          <w:rFonts w:ascii="Arial" w:hAnsi="Arial" w:cs="Arial"/>
          <w:color w:val="000000" w:themeColor="text1"/>
        </w:rPr>
        <w:t xml:space="preserve">alpinen </w:t>
      </w:r>
      <w:r w:rsidRPr="003B086F">
        <w:rPr>
          <w:rFonts w:ascii="Arial" w:hAnsi="Arial" w:cs="Arial"/>
          <w:color w:val="000000" w:themeColor="text1"/>
        </w:rPr>
        <w:t xml:space="preserve">Wanderungen und </w:t>
      </w:r>
      <w:r w:rsidR="000A0849" w:rsidRPr="003B086F">
        <w:rPr>
          <w:rFonts w:ascii="Arial" w:hAnsi="Arial" w:cs="Arial"/>
          <w:color w:val="000000" w:themeColor="text1"/>
        </w:rPr>
        <w:t>Berg</w:t>
      </w:r>
      <w:r w:rsidRPr="003B086F">
        <w:rPr>
          <w:rFonts w:ascii="Arial" w:hAnsi="Arial" w:cs="Arial"/>
          <w:color w:val="000000" w:themeColor="text1"/>
        </w:rPr>
        <w:t xml:space="preserve">touren – das Naturschutzgebiet „Allgäuer Hochalpen“ ist insbesondere wegen seiner Vielfalt, Eigenart und Schönheit ein gern gewähltes </w:t>
      </w:r>
      <w:r w:rsidR="003A1423" w:rsidRPr="003B086F">
        <w:rPr>
          <w:rFonts w:ascii="Arial" w:hAnsi="Arial" w:cs="Arial"/>
          <w:color w:val="000000" w:themeColor="text1"/>
        </w:rPr>
        <w:t>Urlaubs</w:t>
      </w:r>
      <w:r w:rsidRPr="003B086F">
        <w:rPr>
          <w:rFonts w:ascii="Arial" w:hAnsi="Arial" w:cs="Arial"/>
          <w:color w:val="000000" w:themeColor="text1"/>
        </w:rPr>
        <w:t xml:space="preserve">ziel. Die mit rund 20.700 Hektar (ha) zu den größten Naturschutzgebieten Deutschlands zählenden Allgäuer Hochalpen verbinden insbesondere zwei Allgäuer Gemeinden miteinander: </w:t>
      </w:r>
      <w:r w:rsidR="003A1423" w:rsidRPr="003B086F">
        <w:rPr>
          <w:rFonts w:ascii="Arial" w:hAnsi="Arial" w:cs="Arial"/>
          <w:color w:val="000000" w:themeColor="text1"/>
        </w:rPr>
        <w:t xml:space="preserve">Oberstdorf und </w:t>
      </w:r>
      <w:r w:rsidRPr="003B086F">
        <w:rPr>
          <w:rFonts w:ascii="Arial" w:hAnsi="Arial" w:cs="Arial"/>
          <w:color w:val="000000" w:themeColor="text1"/>
        </w:rPr>
        <w:t>Bad Hindelang. Auf dieser Basis haben sich die beiden Tourismusdirektoren Frank Jost (Oberstdorf)</w:t>
      </w:r>
      <w:r w:rsidR="005D7905" w:rsidRPr="003B086F">
        <w:rPr>
          <w:rFonts w:ascii="Arial" w:hAnsi="Arial" w:cs="Arial"/>
          <w:color w:val="000000" w:themeColor="text1"/>
        </w:rPr>
        <w:t xml:space="preserve"> und Maximilian </w:t>
      </w:r>
      <w:proofErr w:type="spellStart"/>
      <w:r w:rsidR="005D7905" w:rsidRPr="003B086F">
        <w:rPr>
          <w:rFonts w:ascii="Arial" w:hAnsi="Arial" w:cs="Arial"/>
          <w:color w:val="000000" w:themeColor="text1"/>
        </w:rPr>
        <w:t>Hillmeier</w:t>
      </w:r>
      <w:proofErr w:type="spellEnd"/>
      <w:r w:rsidR="005D7905" w:rsidRPr="003B086F">
        <w:rPr>
          <w:rFonts w:ascii="Arial" w:hAnsi="Arial" w:cs="Arial"/>
          <w:color w:val="000000" w:themeColor="text1"/>
        </w:rPr>
        <w:t xml:space="preserve"> (Bad Hindelang) </w:t>
      </w:r>
      <w:r w:rsidRPr="003B086F">
        <w:rPr>
          <w:rFonts w:ascii="Arial" w:hAnsi="Arial" w:cs="Arial"/>
          <w:color w:val="000000" w:themeColor="text1"/>
        </w:rPr>
        <w:t>auf der weltgrößten Reisemesse ITB in Berlin gemeinsam</w:t>
      </w:r>
      <w:r w:rsidR="00D327DF" w:rsidRPr="003B086F">
        <w:rPr>
          <w:rFonts w:ascii="Arial" w:hAnsi="Arial" w:cs="Arial"/>
          <w:color w:val="000000" w:themeColor="text1"/>
        </w:rPr>
        <w:t xml:space="preserve"> </w:t>
      </w:r>
      <w:r w:rsidR="00D327DF" w:rsidRPr="003B086F">
        <w:rPr>
          <w:rFonts w:ascii="Arial" w:hAnsi="Arial" w:cs="Arial"/>
          <w:color w:val="000000" w:themeColor="text1"/>
        </w:rPr>
        <w:t>am Stand der Bayern Tourismus Marketing GmbH präsentiert.</w:t>
      </w:r>
    </w:p>
    <w:p w14:paraId="47B5AFF9" w14:textId="77777777" w:rsidR="007D0F14" w:rsidRDefault="00D327DF" w:rsidP="003B086F">
      <w:pPr>
        <w:widowControl/>
        <w:suppressAutoHyphens w:val="0"/>
        <w:spacing w:before="100" w:beforeAutospacing="1" w:after="240"/>
        <w:ind w:right="142"/>
        <w:jc w:val="both"/>
        <w:rPr>
          <w:rFonts w:ascii="Arial" w:hAnsi="Arial" w:cs="Arial"/>
        </w:rPr>
      </w:pPr>
      <w:r w:rsidRPr="007D0F14">
        <w:rPr>
          <w:rFonts w:ascii="Arial" w:hAnsi="Arial" w:cs="Arial"/>
          <w:color w:val="000000" w:themeColor="text1"/>
        </w:rPr>
        <w:t>Ein zentrales Thema waren intensive Gespräche zum Erhalt und Ausbau der umweltverträglichen Mobilität in der Region, um die einzigartige Flora und Fauna der Allgäuer Hochalpen für nachfolgende Generationen zu erhalten. An den Gesprächen nahmen</w:t>
      </w:r>
      <w:r w:rsidR="007D0F14" w:rsidRPr="007D0F14">
        <w:rPr>
          <w:rFonts w:ascii="Arial" w:hAnsi="Arial" w:cs="Arial"/>
          <w:color w:val="000000" w:themeColor="text1"/>
        </w:rPr>
        <w:t xml:space="preserve"> unter anderem </w:t>
      </w:r>
      <w:r w:rsidRPr="007D0F14">
        <w:rPr>
          <w:rFonts w:ascii="Arial" w:hAnsi="Arial" w:cs="Arial"/>
          <w:color w:val="000000" w:themeColor="text1"/>
        </w:rPr>
        <w:t xml:space="preserve">die Leiterin des Bereichs „Fahrtziel Natur“ bei der Deutschen Bahn, Dr. Kathrin </w:t>
      </w:r>
      <w:proofErr w:type="spellStart"/>
      <w:r w:rsidRPr="007D0F14">
        <w:rPr>
          <w:rFonts w:ascii="Arial" w:hAnsi="Arial" w:cs="Arial"/>
          <w:color w:val="000000" w:themeColor="text1"/>
        </w:rPr>
        <w:t>Bürglen</w:t>
      </w:r>
      <w:proofErr w:type="spellEnd"/>
      <w:r w:rsidRPr="007D0F14">
        <w:rPr>
          <w:rFonts w:ascii="Arial" w:hAnsi="Arial" w:cs="Arial"/>
          <w:color w:val="000000" w:themeColor="text1"/>
        </w:rPr>
        <w:t>, und weitere Bahn-Vertreter teil.</w:t>
      </w:r>
      <w:r w:rsidR="007D0F14" w:rsidRPr="007D0F14">
        <w:rPr>
          <w:rFonts w:ascii="Arial" w:hAnsi="Arial" w:cs="Arial"/>
          <w:color w:val="000000" w:themeColor="text1"/>
        </w:rPr>
        <w:t xml:space="preserve"> </w:t>
      </w:r>
      <w:r w:rsidR="007D0F14" w:rsidRPr="007D0F14">
        <w:rPr>
          <w:rFonts w:ascii="Arial" w:hAnsi="Arial" w:cs="Arial"/>
        </w:rPr>
        <w:t xml:space="preserve">Fahrtziel Natur </w:t>
      </w:r>
      <w:r w:rsidR="007D0F14" w:rsidRPr="007D0F14">
        <w:rPr>
          <w:rFonts w:ascii="Arial" w:hAnsi="Arial" w:cs="Arial"/>
        </w:rPr>
        <w:t xml:space="preserve">wurde auf der ITB mit dem </w:t>
      </w:r>
      <w:r w:rsidR="007D0F14" w:rsidRPr="007D0F14">
        <w:rPr>
          <w:rFonts w:ascii="Arial" w:hAnsi="Arial" w:cs="Arial"/>
        </w:rPr>
        <w:t>Ehrenpreis des Tourismusausschusses des Deutschen Bundestages 2023 ausgezeichnet</w:t>
      </w:r>
      <w:r w:rsidR="007D0F14">
        <w:rPr>
          <w:rFonts w:ascii="Arial" w:hAnsi="Arial" w:cs="Arial"/>
        </w:rPr>
        <w:t>.</w:t>
      </w:r>
    </w:p>
    <w:p w14:paraId="72A51AE7" w14:textId="77777777" w:rsidR="00741C2D" w:rsidRDefault="00D327DF" w:rsidP="003B086F">
      <w:pPr>
        <w:widowControl/>
        <w:suppressAutoHyphens w:val="0"/>
        <w:spacing w:before="100" w:beforeAutospacing="1" w:after="240"/>
        <w:ind w:right="142"/>
        <w:jc w:val="both"/>
        <w:rPr>
          <w:rFonts w:ascii="Arial" w:hAnsi="Arial" w:cs="Arial"/>
          <w:color w:val="000000" w:themeColor="text1"/>
        </w:rPr>
      </w:pPr>
      <w:r w:rsidRPr="003B086F">
        <w:rPr>
          <w:rFonts w:ascii="Arial" w:hAnsi="Arial" w:cs="Arial"/>
          <w:color w:val="000000" w:themeColor="text1"/>
        </w:rPr>
        <w:t>„Wir haben bei der Reisemesse gemeinsame Projekte und Marketingaktivitäten von Oberstdorf und Bad Hindelang</w:t>
      </w:r>
      <w:r w:rsidRPr="003B086F">
        <w:rPr>
          <w:rFonts w:ascii="Arial" w:hAnsi="Arial" w:cs="Arial"/>
          <w:color w:val="000000" w:themeColor="text1"/>
        </w:rPr>
        <w:t xml:space="preserve"> und </w:t>
      </w:r>
      <w:r w:rsidRPr="003B086F">
        <w:rPr>
          <w:rFonts w:ascii="Arial" w:hAnsi="Arial" w:cs="Arial"/>
          <w:color w:val="000000" w:themeColor="text1"/>
        </w:rPr>
        <w:t xml:space="preserve">in Kooperation mit der Deutschen Bahn vereinbart </w:t>
      </w:r>
      <w:r w:rsidRPr="003B086F">
        <w:rPr>
          <w:rFonts w:ascii="Arial" w:hAnsi="Arial" w:cs="Arial"/>
          <w:color w:val="000000" w:themeColor="text1"/>
        </w:rPr>
        <w:t>sowie</w:t>
      </w:r>
      <w:r w:rsidRPr="003B086F">
        <w:rPr>
          <w:rFonts w:ascii="Arial" w:hAnsi="Arial" w:cs="Arial"/>
          <w:color w:val="000000" w:themeColor="text1"/>
        </w:rPr>
        <w:t xml:space="preserve"> darüber gesprochen, wie eine An- und Abreise für Gäste ins Allgäu noch nachhaltiger und klimaschonender sein könnte. Ferner ging es uns darum, wie wir den Öffentlichen Personen-Nahverkehr (ÖPNV) gemeindeübergreifend zielführend und nachhaltig noch besser miteinander verbinden können“, teilten die beiden Tourismusdirektoren Frank Jost und Maximilian </w:t>
      </w:r>
      <w:proofErr w:type="spellStart"/>
      <w:r w:rsidRPr="003B086F">
        <w:rPr>
          <w:rFonts w:ascii="Arial" w:hAnsi="Arial" w:cs="Arial"/>
          <w:color w:val="000000" w:themeColor="text1"/>
        </w:rPr>
        <w:t>Hillmeier</w:t>
      </w:r>
      <w:proofErr w:type="spellEnd"/>
      <w:r w:rsidRPr="003B086F">
        <w:rPr>
          <w:rFonts w:ascii="Arial" w:hAnsi="Arial" w:cs="Arial"/>
          <w:color w:val="000000" w:themeColor="text1"/>
        </w:rPr>
        <w:t xml:space="preserve"> mit.</w:t>
      </w:r>
      <w:r w:rsidR="00741C2D">
        <w:rPr>
          <w:rFonts w:ascii="Arial" w:hAnsi="Arial" w:cs="Arial"/>
          <w:color w:val="000000" w:themeColor="text1"/>
        </w:rPr>
        <w:t xml:space="preserve"> </w:t>
      </w:r>
    </w:p>
    <w:p w14:paraId="31CAFF88" w14:textId="5051F15B" w:rsidR="003B086F" w:rsidRDefault="00D327DF" w:rsidP="003B086F">
      <w:pPr>
        <w:widowControl/>
        <w:suppressAutoHyphens w:val="0"/>
        <w:spacing w:before="100" w:beforeAutospacing="1" w:after="240"/>
        <w:ind w:right="142"/>
        <w:jc w:val="both"/>
        <w:rPr>
          <w:rFonts w:ascii="Arial" w:hAnsi="Arial" w:cs="Arial"/>
          <w:color w:val="000000" w:themeColor="text1"/>
        </w:rPr>
      </w:pPr>
      <w:r w:rsidRPr="003B086F">
        <w:rPr>
          <w:rFonts w:ascii="Arial" w:hAnsi="Arial" w:cs="Arial"/>
          <w:color w:val="000000" w:themeColor="text1"/>
        </w:rPr>
        <w:t>Beide Gemeinden haben ihre nachhaltige und umweltorientierte touristische Ausrichtung bis in das Jahr 2030 unverrückbar festgeschrieben: Bad Hindelang mit dem Lebensraumkonzept „Unser Bad Hindelang 2030“, Oberstdorf mit dem Strategiepapier „Nachhaltige Entwicklung des Lebens- und Urlaubsraumes Oberstdorf“.</w:t>
      </w:r>
    </w:p>
    <w:p w14:paraId="28759FE2" w14:textId="0DE55127" w:rsidR="00D327DF" w:rsidRPr="00C5765D" w:rsidRDefault="00B43E54" w:rsidP="007D0F14">
      <w:pPr>
        <w:widowControl/>
        <w:suppressAutoHyphens w:val="0"/>
        <w:spacing w:before="100" w:beforeAutospacing="1" w:after="240"/>
        <w:ind w:right="142"/>
        <w:rPr>
          <w:rFonts w:ascii="Arial" w:hAnsi="Arial" w:cs="Arial"/>
          <w:b/>
          <w:bCs/>
          <w:color w:val="000000" w:themeColor="text1"/>
        </w:rPr>
      </w:pPr>
      <w:r>
        <w:rPr>
          <w:rFonts w:ascii="Arial" w:hAnsi="Arial" w:cs="Arial"/>
          <w:b/>
          <w:bCs/>
          <w:color w:val="000000" w:themeColor="text1"/>
        </w:rPr>
        <w:lastRenderedPageBreak/>
        <w:br/>
      </w:r>
      <w:r w:rsidR="00D327DF" w:rsidRPr="005E4CB7">
        <w:rPr>
          <w:rFonts w:ascii="Arial" w:hAnsi="Arial" w:cs="Arial"/>
          <w:b/>
          <w:bCs/>
          <w:color w:val="000000" w:themeColor="text1"/>
        </w:rPr>
        <w:t xml:space="preserve">Bildunterschrift: </w:t>
      </w:r>
      <w:r w:rsidR="00D327DF" w:rsidRPr="005E4CB7">
        <w:rPr>
          <w:rFonts w:ascii="Arial" w:hAnsi="Arial" w:cs="Arial"/>
          <w:b/>
          <w:bCs/>
          <w:color w:val="000000" w:themeColor="text1"/>
        </w:rPr>
        <w:br/>
        <w:t>Reisemesse-ITB-2023.jpg</w:t>
      </w:r>
      <w:r w:rsidR="00D327DF" w:rsidRPr="005E4CB7">
        <w:rPr>
          <w:rFonts w:ascii="Arial" w:hAnsi="Arial" w:cs="Arial"/>
          <w:color w:val="000000" w:themeColor="text1"/>
        </w:rPr>
        <w:br/>
        <w:t xml:space="preserve">Gemeinsam für das Naturschutzgebiet „Allgäuer Hochalpen“ haben sich die beiden Tourismusdirektoren Maximilian </w:t>
      </w:r>
      <w:proofErr w:type="spellStart"/>
      <w:r w:rsidR="00D327DF" w:rsidRPr="005E4CB7">
        <w:rPr>
          <w:rFonts w:ascii="Arial" w:hAnsi="Arial" w:cs="Arial"/>
          <w:color w:val="000000" w:themeColor="text1"/>
        </w:rPr>
        <w:t>Hillmeier</w:t>
      </w:r>
      <w:proofErr w:type="spellEnd"/>
      <w:r w:rsidR="00D327DF" w:rsidRPr="005E4CB7">
        <w:rPr>
          <w:rFonts w:ascii="Arial" w:hAnsi="Arial" w:cs="Arial"/>
          <w:color w:val="000000" w:themeColor="text1"/>
        </w:rPr>
        <w:t xml:space="preserve"> (Bad Hindelang/links) und Frank Jost (Oberstdorf/rechts) auf der weltgrößten Reisemesse ITB in Berlin stark gemacht. Foto: Bad Hindelang Tourismus/Michael Denkinger</w:t>
      </w:r>
      <w:r w:rsidR="00D327DF" w:rsidRPr="005E4CB7">
        <w:rPr>
          <w:rFonts w:ascii="Arial" w:hAnsi="Arial" w:cs="Arial"/>
          <w:color w:val="000000" w:themeColor="text1"/>
        </w:rPr>
        <w:br/>
      </w:r>
      <w:r w:rsidR="00D327DF" w:rsidRPr="005E4CB7">
        <w:rPr>
          <w:rFonts w:ascii="Arial" w:hAnsi="Arial" w:cs="Arial"/>
          <w:color w:val="000000" w:themeColor="text1"/>
        </w:rPr>
        <w:br/>
      </w:r>
      <w:r w:rsidR="00C5765D">
        <w:rPr>
          <w:rFonts w:ascii="Arial" w:hAnsi="Arial" w:cs="Arial"/>
          <w:b/>
          <w:bCs/>
          <w:color w:val="000000" w:themeColor="text1"/>
          <w:sz w:val="20"/>
          <w:szCs w:val="20"/>
        </w:rPr>
        <w:br/>
      </w:r>
      <w:r w:rsidR="00C5765D">
        <w:rPr>
          <w:rFonts w:ascii="Arial" w:hAnsi="Arial" w:cs="Arial"/>
          <w:b/>
          <w:bCs/>
          <w:color w:val="000000" w:themeColor="text1"/>
          <w:sz w:val="20"/>
          <w:szCs w:val="20"/>
        </w:rPr>
        <w:br/>
      </w:r>
      <w:r w:rsidR="00C5765D">
        <w:rPr>
          <w:rFonts w:ascii="Arial" w:hAnsi="Arial" w:cs="Arial"/>
          <w:b/>
          <w:bCs/>
          <w:color w:val="000000" w:themeColor="text1"/>
          <w:sz w:val="20"/>
          <w:szCs w:val="20"/>
        </w:rPr>
        <w:br/>
      </w:r>
      <w:r>
        <w:rPr>
          <w:rFonts w:ascii="Arial" w:hAnsi="Arial" w:cs="Arial"/>
          <w:b/>
          <w:bCs/>
          <w:color w:val="000000" w:themeColor="text1"/>
          <w:sz w:val="20"/>
          <w:szCs w:val="20"/>
        </w:rPr>
        <w:br/>
      </w:r>
      <w:r>
        <w:rPr>
          <w:rFonts w:ascii="Arial" w:hAnsi="Arial" w:cs="Arial"/>
          <w:b/>
          <w:bCs/>
          <w:color w:val="000000" w:themeColor="text1"/>
          <w:sz w:val="20"/>
          <w:szCs w:val="20"/>
        </w:rPr>
        <w:br/>
      </w:r>
      <w:r>
        <w:rPr>
          <w:rFonts w:ascii="Arial" w:hAnsi="Arial" w:cs="Arial"/>
          <w:b/>
          <w:bCs/>
          <w:color w:val="000000" w:themeColor="text1"/>
          <w:sz w:val="20"/>
          <w:szCs w:val="20"/>
        </w:rPr>
        <w:br/>
      </w:r>
      <w:r w:rsidR="00D327DF" w:rsidRPr="00C5765D">
        <w:rPr>
          <w:rFonts w:ascii="Arial" w:hAnsi="Arial" w:cs="Arial"/>
          <w:b/>
          <w:bCs/>
          <w:color w:val="000000" w:themeColor="text1"/>
          <w:sz w:val="20"/>
          <w:szCs w:val="20"/>
        </w:rPr>
        <w:t>Kontakte:</w:t>
      </w:r>
      <w:r w:rsidR="00D327DF" w:rsidRPr="00C5765D">
        <w:rPr>
          <w:rFonts w:ascii="Arial" w:hAnsi="Arial" w:cs="Arial"/>
          <w:color w:val="000000" w:themeColor="text1"/>
          <w:sz w:val="20"/>
          <w:szCs w:val="20"/>
        </w:rPr>
        <w:br/>
      </w:r>
      <w:r w:rsidR="00D327DF" w:rsidRPr="00C5765D">
        <w:rPr>
          <w:rFonts w:ascii="Arial" w:hAnsi="Arial" w:cs="Arial"/>
          <w:b/>
          <w:bCs/>
          <w:color w:val="000000" w:themeColor="text1"/>
          <w:sz w:val="20"/>
          <w:szCs w:val="20"/>
        </w:rPr>
        <w:t>Bad Hindelang Tourismus</w:t>
      </w:r>
      <w:r w:rsidR="00D327DF" w:rsidRPr="00C5765D">
        <w:rPr>
          <w:rFonts w:ascii="Arial" w:hAnsi="Arial" w:cs="Arial"/>
          <w:b/>
          <w:bCs/>
          <w:color w:val="000000" w:themeColor="text1"/>
          <w:sz w:val="20"/>
          <w:szCs w:val="20"/>
        </w:rPr>
        <w:br/>
      </w:r>
      <w:r w:rsidR="00D327DF" w:rsidRPr="00C5765D">
        <w:rPr>
          <w:rFonts w:ascii="Arial" w:hAnsi="Arial" w:cs="Arial"/>
          <w:color w:val="000000" w:themeColor="text1"/>
          <w:sz w:val="20"/>
          <w:szCs w:val="20"/>
        </w:rPr>
        <w:t>Heilklimatischer Kurort - Kneipp-Heilbad</w:t>
      </w:r>
      <w:r w:rsidR="00D327DF" w:rsidRPr="00C5765D">
        <w:rPr>
          <w:rFonts w:ascii="Arial" w:hAnsi="Arial" w:cs="Arial"/>
          <w:color w:val="000000" w:themeColor="text1"/>
          <w:sz w:val="20"/>
          <w:szCs w:val="20"/>
        </w:rPr>
        <w:br/>
        <w:t xml:space="preserve">Unterer </w:t>
      </w:r>
      <w:proofErr w:type="spellStart"/>
      <w:r w:rsidR="00D327DF" w:rsidRPr="00C5765D">
        <w:rPr>
          <w:rFonts w:ascii="Arial" w:hAnsi="Arial" w:cs="Arial"/>
          <w:color w:val="000000" w:themeColor="text1"/>
          <w:sz w:val="20"/>
          <w:szCs w:val="20"/>
        </w:rPr>
        <w:t>Buigenweg</w:t>
      </w:r>
      <w:proofErr w:type="spellEnd"/>
      <w:r w:rsidR="00D327DF" w:rsidRPr="00C5765D">
        <w:rPr>
          <w:rFonts w:ascii="Arial" w:hAnsi="Arial" w:cs="Arial"/>
          <w:color w:val="000000" w:themeColor="text1"/>
          <w:sz w:val="20"/>
          <w:szCs w:val="20"/>
        </w:rPr>
        <w:t xml:space="preserve"> 2, 87541 Bad Hindelang</w:t>
      </w:r>
      <w:r w:rsidR="00D327DF" w:rsidRPr="00C5765D">
        <w:rPr>
          <w:rFonts w:ascii="Arial" w:hAnsi="Arial" w:cs="Arial"/>
          <w:color w:val="000000" w:themeColor="text1"/>
          <w:sz w:val="20"/>
          <w:szCs w:val="20"/>
        </w:rPr>
        <w:br/>
        <w:t xml:space="preserve">E-Mail: </w:t>
      </w:r>
      <w:hyperlink r:id="rId8" w:history="1">
        <w:r w:rsidR="00D327DF" w:rsidRPr="00C5765D">
          <w:rPr>
            <w:rStyle w:val="Hyperlink"/>
            <w:rFonts w:ascii="Arial" w:hAnsi="Arial" w:cs="Arial"/>
            <w:color w:val="000000" w:themeColor="text1"/>
            <w:sz w:val="20"/>
            <w:szCs w:val="20"/>
          </w:rPr>
          <w:t>info@badhindelang.de</w:t>
        </w:r>
      </w:hyperlink>
      <w:r w:rsidR="00D327DF" w:rsidRPr="00C5765D">
        <w:rPr>
          <w:rFonts w:ascii="Arial" w:hAnsi="Arial" w:cs="Arial"/>
          <w:color w:val="000000" w:themeColor="text1"/>
          <w:sz w:val="20"/>
          <w:szCs w:val="20"/>
        </w:rPr>
        <w:t xml:space="preserve">    </w:t>
      </w:r>
      <w:r w:rsidR="00D327DF" w:rsidRPr="00C5765D">
        <w:rPr>
          <w:rFonts w:ascii="Arial" w:hAnsi="Arial" w:cs="Arial"/>
          <w:color w:val="000000" w:themeColor="text1"/>
          <w:sz w:val="20"/>
          <w:szCs w:val="20"/>
        </w:rPr>
        <w:br/>
        <w:t xml:space="preserve">Internet: </w:t>
      </w:r>
      <w:hyperlink r:id="rId9" w:history="1">
        <w:r w:rsidR="00D327DF" w:rsidRPr="00C5765D">
          <w:rPr>
            <w:rStyle w:val="Hyperlink"/>
            <w:rFonts w:ascii="Arial" w:hAnsi="Arial" w:cs="Arial"/>
            <w:color w:val="000000" w:themeColor="text1"/>
            <w:sz w:val="20"/>
            <w:szCs w:val="20"/>
          </w:rPr>
          <w:t>www.badhindelang.de</w:t>
        </w:r>
      </w:hyperlink>
      <w:r w:rsidR="00D327DF" w:rsidRPr="00C5765D">
        <w:rPr>
          <w:rFonts w:ascii="Arial" w:hAnsi="Arial" w:cs="Arial"/>
          <w:color w:val="000000" w:themeColor="text1"/>
          <w:sz w:val="20"/>
          <w:szCs w:val="20"/>
        </w:rPr>
        <w:t xml:space="preserve">    </w:t>
      </w:r>
      <w:r w:rsidR="00D327DF" w:rsidRPr="00C5765D">
        <w:rPr>
          <w:rFonts w:ascii="Arial" w:hAnsi="Arial" w:cs="Arial"/>
          <w:color w:val="000000" w:themeColor="text1"/>
          <w:sz w:val="20"/>
          <w:szCs w:val="20"/>
        </w:rPr>
        <w:br/>
      </w:r>
      <w:hyperlink r:id="rId10" w:history="1">
        <w:r w:rsidR="00D327DF" w:rsidRPr="00C5765D">
          <w:rPr>
            <w:rStyle w:val="Hyperlink"/>
            <w:rFonts w:ascii="Arial" w:hAnsi="Arial" w:cs="Arial"/>
            <w:color w:val="000000" w:themeColor="text1"/>
            <w:sz w:val="20"/>
            <w:szCs w:val="20"/>
          </w:rPr>
          <w:t>www.facebook.com/badhindelang</w:t>
        </w:r>
      </w:hyperlink>
      <w:r w:rsidR="00D327DF" w:rsidRPr="00C5765D">
        <w:rPr>
          <w:rFonts w:ascii="Arial" w:hAnsi="Arial" w:cs="Arial"/>
          <w:color w:val="000000" w:themeColor="text1"/>
          <w:sz w:val="20"/>
          <w:szCs w:val="20"/>
        </w:rPr>
        <w:t xml:space="preserve">    </w:t>
      </w:r>
      <w:r w:rsidR="00D327DF" w:rsidRPr="00C5765D">
        <w:rPr>
          <w:rFonts w:ascii="Arial" w:hAnsi="Arial" w:cs="Arial"/>
          <w:color w:val="000000" w:themeColor="text1"/>
          <w:sz w:val="20"/>
          <w:szCs w:val="20"/>
        </w:rPr>
        <w:br/>
      </w:r>
      <w:r w:rsidR="00D327DF" w:rsidRPr="00C5765D">
        <w:rPr>
          <w:rFonts w:ascii="Arial" w:hAnsi="Arial" w:cs="Arial"/>
          <w:color w:val="000000" w:themeColor="text1"/>
          <w:sz w:val="20"/>
          <w:szCs w:val="20"/>
        </w:rPr>
        <w:br/>
        <w:t>Ansprechpartnerin:</w:t>
      </w:r>
      <w:r w:rsidR="00D327DF" w:rsidRPr="00C5765D">
        <w:rPr>
          <w:rFonts w:ascii="Arial" w:hAnsi="Arial" w:cs="Arial"/>
          <w:color w:val="000000" w:themeColor="text1"/>
          <w:sz w:val="20"/>
          <w:szCs w:val="20"/>
        </w:rPr>
        <w:br/>
        <w:t xml:space="preserve">Madeleine Rädler (Marketingleitung) </w:t>
      </w:r>
      <w:r w:rsidR="00D327DF" w:rsidRPr="00C5765D">
        <w:rPr>
          <w:rFonts w:ascii="Arial" w:hAnsi="Arial" w:cs="Arial"/>
          <w:color w:val="000000" w:themeColor="text1"/>
          <w:sz w:val="20"/>
          <w:szCs w:val="20"/>
        </w:rPr>
        <w:br/>
        <w:t xml:space="preserve">Telefon: +49 8324 892 431, E-Mail: </w:t>
      </w:r>
      <w:hyperlink r:id="rId11" w:history="1">
        <w:r w:rsidR="00D327DF" w:rsidRPr="00C5765D">
          <w:rPr>
            <w:rStyle w:val="Hyperlink"/>
            <w:rFonts w:ascii="Arial" w:hAnsi="Arial" w:cs="Arial"/>
            <w:color w:val="000000" w:themeColor="text1"/>
            <w:sz w:val="20"/>
            <w:szCs w:val="20"/>
          </w:rPr>
          <w:t>madeleine.raedler@badhindelang.de</w:t>
        </w:r>
      </w:hyperlink>
      <w:r w:rsidR="00D327DF" w:rsidRPr="00C5765D">
        <w:rPr>
          <w:rFonts w:ascii="Arial" w:hAnsi="Arial" w:cs="Arial"/>
          <w:color w:val="000000" w:themeColor="text1"/>
          <w:sz w:val="20"/>
          <w:szCs w:val="20"/>
        </w:rPr>
        <w:br/>
        <w:t>Ansprechpartner:</w:t>
      </w:r>
      <w:r w:rsidR="00D327DF" w:rsidRPr="00C5765D">
        <w:rPr>
          <w:rFonts w:ascii="Arial" w:hAnsi="Arial" w:cs="Arial"/>
          <w:color w:val="000000" w:themeColor="text1"/>
          <w:sz w:val="20"/>
          <w:szCs w:val="20"/>
        </w:rPr>
        <w:br/>
        <w:t xml:space="preserve">Maximilian </w:t>
      </w:r>
      <w:proofErr w:type="spellStart"/>
      <w:r w:rsidR="00D327DF" w:rsidRPr="00C5765D">
        <w:rPr>
          <w:rFonts w:ascii="Arial" w:hAnsi="Arial" w:cs="Arial"/>
          <w:color w:val="000000" w:themeColor="text1"/>
          <w:sz w:val="20"/>
          <w:szCs w:val="20"/>
        </w:rPr>
        <w:t>Hillmeier</w:t>
      </w:r>
      <w:proofErr w:type="spellEnd"/>
      <w:r w:rsidR="00D327DF" w:rsidRPr="00C5765D">
        <w:rPr>
          <w:rFonts w:ascii="Arial" w:hAnsi="Arial" w:cs="Arial"/>
          <w:color w:val="000000" w:themeColor="text1"/>
          <w:sz w:val="20"/>
          <w:szCs w:val="20"/>
        </w:rPr>
        <w:t xml:space="preserve"> (Tourismusdirektor) </w:t>
      </w:r>
      <w:r w:rsidR="00D327DF" w:rsidRPr="00C5765D">
        <w:rPr>
          <w:rFonts w:ascii="Arial" w:hAnsi="Arial" w:cs="Arial"/>
          <w:color w:val="000000" w:themeColor="text1"/>
          <w:sz w:val="20"/>
          <w:szCs w:val="20"/>
        </w:rPr>
        <w:br/>
        <w:t xml:space="preserve">Telefon: +49 8324 892 401, E-Mail: </w:t>
      </w:r>
      <w:hyperlink r:id="rId12" w:history="1">
        <w:r w:rsidR="00D327DF" w:rsidRPr="00C5765D">
          <w:rPr>
            <w:rStyle w:val="Hyperlink"/>
            <w:rFonts w:ascii="Arial" w:hAnsi="Arial" w:cs="Arial"/>
            <w:color w:val="000000" w:themeColor="text1"/>
            <w:sz w:val="20"/>
            <w:szCs w:val="20"/>
          </w:rPr>
          <w:t>max.hillmeier@badhindelang.de</w:t>
        </w:r>
      </w:hyperlink>
      <w:r w:rsidR="00D327DF" w:rsidRPr="00C5765D">
        <w:rPr>
          <w:rFonts w:ascii="Arial" w:hAnsi="Arial" w:cs="Arial"/>
          <w:color w:val="000000" w:themeColor="text1"/>
          <w:sz w:val="20"/>
          <w:szCs w:val="20"/>
        </w:rPr>
        <w:br/>
      </w:r>
      <w:r w:rsidR="00D327DF" w:rsidRPr="00C5765D">
        <w:rPr>
          <w:rFonts w:ascii="Arial" w:hAnsi="Arial" w:cs="Arial"/>
          <w:color w:val="000000" w:themeColor="text1"/>
          <w:sz w:val="20"/>
          <w:szCs w:val="20"/>
        </w:rPr>
        <w:br/>
      </w:r>
      <w:r w:rsidR="00D327DF" w:rsidRPr="00C5765D">
        <w:rPr>
          <w:rFonts w:ascii="Arial" w:hAnsi="Arial" w:cs="Arial"/>
          <w:b/>
          <w:bCs/>
          <w:color w:val="000000" w:themeColor="text1"/>
          <w:sz w:val="20"/>
          <w:szCs w:val="20"/>
        </w:rPr>
        <w:t>Tourismus Oberstdorf</w:t>
      </w:r>
      <w:r w:rsidR="00D327DF" w:rsidRPr="00C5765D">
        <w:rPr>
          <w:rFonts w:ascii="Arial" w:hAnsi="Arial" w:cs="Arial"/>
          <w:b/>
          <w:bCs/>
          <w:color w:val="000000" w:themeColor="text1"/>
          <w:sz w:val="20"/>
          <w:szCs w:val="20"/>
        </w:rPr>
        <w:br/>
      </w:r>
      <w:r w:rsidR="00D327DF" w:rsidRPr="00C5765D">
        <w:rPr>
          <w:rFonts w:ascii="Arial" w:hAnsi="Arial" w:cs="Arial"/>
          <w:color w:val="000000" w:themeColor="text1"/>
          <w:sz w:val="20"/>
          <w:szCs w:val="20"/>
        </w:rPr>
        <w:t xml:space="preserve">Heilklimatischer Kurort Premium Class – Kneipp-Kurort </w:t>
      </w:r>
      <w:r w:rsidR="00D327DF" w:rsidRPr="00C5765D">
        <w:rPr>
          <w:rFonts w:ascii="Arial" w:hAnsi="Arial" w:cs="Arial"/>
          <w:color w:val="000000" w:themeColor="text1"/>
          <w:sz w:val="20"/>
          <w:szCs w:val="20"/>
        </w:rPr>
        <w:br/>
      </w:r>
      <w:r w:rsidR="00D327DF" w:rsidRPr="00C5765D">
        <w:rPr>
          <w:rFonts w:ascii="Arial" w:hAnsi="Arial" w:cs="Arial"/>
          <w:color w:val="000000" w:themeColor="text1"/>
          <w:sz w:val="20"/>
          <w:szCs w:val="20"/>
        </w:rPr>
        <w:t>Prinzregentenplatz 1, 87561 Oberstdorf</w:t>
      </w:r>
      <w:r w:rsidR="00D327DF" w:rsidRPr="00C5765D">
        <w:rPr>
          <w:rFonts w:ascii="Arial" w:hAnsi="Arial" w:cs="Arial"/>
          <w:color w:val="000000" w:themeColor="text1"/>
          <w:sz w:val="20"/>
          <w:szCs w:val="20"/>
        </w:rPr>
        <w:br/>
        <w:t xml:space="preserve">E-Mail: </w:t>
      </w:r>
      <w:hyperlink r:id="rId13" w:history="1">
        <w:r w:rsidR="00D327DF" w:rsidRPr="00C5765D">
          <w:rPr>
            <w:rStyle w:val="Hyperlink"/>
            <w:rFonts w:ascii="Arial" w:hAnsi="Arial" w:cs="Arial"/>
            <w:color w:val="000000" w:themeColor="text1"/>
            <w:sz w:val="20"/>
            <w:szCs w:val="20"/>
          </w:rPr>
          <w:t>info@oberstdorf.de</w:t>
        </w:r>
      </w:hyperlink>
      <w:r w:rsidR="00D327DF" w:rsidRPr="00C5765D">
        <w:rPr>
          <w:rFonts w:ascii="Arial" w:hAnsi="Arial" w:cs="Arial"/>
          <w:color w:val="000000" w:themeColor="text1"/>
          <w:sz w:val="20"/>
          <w:szCs w:val="20"/>
        </w:rPr>
        <w:br/>
        <w:t xml:space="preserve">Internet: </w:t>
      </w:r>
      <w:hyperlink r:id="rId14" w:history="1">
        <w:r w:rsidR="00D327DF" w:rsidRPr="00C5765D">
          <w:rPr>
            <w:rStyle w:val="Hyperlink"/>
            <w:rFonts w:ascii="Arial" w:hAnsi="Arial" w:cs="Arial"/>
            <w:color w:val="000000" w:themeColor="text1"/>
            <w:sz w:val="20"/>
            <w:szCs w:val="20"/>
          </w:rPr>
          <w:t>www.oberstdorf.de</w:t>
        </w:r>
      </w:hyperlink>
      <w:r w:rsidR="00AD4F7F" w:rsidRPr="00C5765D">
        <w:rPr>
          <w:rFonts w:ascii="Arial" w:hAnsi="Arial" w:cs="Arial"/>
          <w:color w:val="000000" w:themeColor="text1"/>
          <w:sz w:val="20"/>
          <w:szCs w:val="20"/>
        </w:rPr>
        <w:br/>
      </w:r>
      <w:hyperlink r:id="rId15" w:history="1">
        <w:r w:rsidR="00AD4F7F" w:rsidRPr="00C5765D">
          <w:rPr>
            <w:rStyle w:val="Hyperlink"/>
            <w:rFonts w:ascii="Arial" w:hAnsi="Arial" w:cs="Arial"/>
            <w:color w:val="000000" w:themeColor="text1"/>
            <w:sz w:val="20"/>
            <w:szCs w:val="20"/>
          </w:rPr>
          <w:t>www.facebook.com/oberstdorf</w:t>
        </w:r>
      </w:hyperlink>
      <w:r w:rsidR="00D327DF" w:rsidRPr="00C5765D">
        <w:rPr>
          <w:rFonts w:ascii="Arial" w:hAnsi="Arial" w:cs="Arial"/>
          <w:color w:val="000000" w:themeColor="text1"/>
          <w:sz w:val="20"/>
          <w:szCs w:val="20"/>
        </w:rPr>
        <w:t xml:space="preserve"> </w:t>
      </w:r>
      <w:r w:rsidR="00D327DF" w:rsidRPr="00C5765D">
        <w:rPr>
          <w:rFonts w:ascii="Arial" w:hAnsi="Arial" w:cs="Arial"/>
          <w:color w:val="000000" w:themeColor="text1"/>
          <w:sz w:val="20"/>
          <w:szCs w:val="20"/>
        </w:rPr>
        <w:br/>
      </w:r>
      <w:r w:rsidR="00D327DF" w:rsidRPr="00C5765D">
        <w:rPr>
          <w:rFonts w:ascii="Arial" w:hAnsi="Arial" w:cs="Arial"/>
          <w:color w:val="000000" w:themeColor="text1"/>
          <w:sz w:val="20"/>
          <w:szCs w:val="20"/>
        </w:rPr>
        <w:br/>
        <w:t>Ansprechpartnerin:</w:t>
      </w:r>
      <w:r w:rsidR="00D327DF" w:rsidRPr="00C5765D">
        <w:rPr>
          <w:rFonts w:ascii="Arial" w:hAnsi="Arial" w:cs="Arial"/>
          <w:color w:val="000000" w:themeColor="text1"/>
          <w:sz w:val="20"/>
          <w:szCs w:val="20"/>
        </w:rPr>
        <w:br/>
        <w:t xml:space="preserve">Bea Fröhlich (Leitung Marketing) </w:t>
      </w:r>
      <w:r w:rsidR="00D327DF" w:rsidRPr="00C5765D">
        <w:rPr>
          <w:rFonts w:ascii="Arial" w:hAnsi="Arial" w:cs="Arial"/>
          <w:color w:val="000000" w:themeColor="text1"/>
          <w:sz w:val="20"/>
          <w:szCs w:val="20"/>
        </w:rPr>
        <w:br/>
        <w:t xml:space="preserve">Telefon: +49 8322 700-1201, E-Mail: </w:t>
      </w:r>
      <w:hyperlink r:id="rId16" w:history="1">
        <w:r w:rsidR="00D327DF" w:rsidRPr="00C5765D">
          <w:rPr>
            <w:rStyle w:val="Hyperlink"/>
            <w:rFonts w:ascii="Arial" w:hAnsi="Arial" w:cs="Arial"/>
            <w:color w:val="000000" w:themeColor="text1"/>
            <w:sz w:val="20"/>
            <w:szCs w:val="20"/>
          </w:rPr>
          <w:t>froehlich@oberstdorf.de</w:t>
        </w:r>
      </w:hyperlink>
      <w:r w:rsidR="00D327DF" w:rsidRPr="00C5765D">
        <w:rPr>
          <w:rFonts w:ascii="Arial" w:hAnsi="Arial" w:cs="Arial"/>
          <w:color w:val="000000" w:themeColor="text1"/>
          <w:sz w:val="20"/>
          <w:szCs w:val="20"/>
        </w:rPr>
        <w:br/>
        <w:t>Ansprechpartner:</w:t>
      </w:r>
      <w:r w:rsidR="00D327DF" w:rsidRPr="00C5765D">
        <w:rPr>
          <w:rFonts w:ascii="Arial" w:hAnsi="Arial" w:cs="Arial"/>
          <w:color w:val="000000" w:themeColor="text1"/>
          <w:sz w:val="20"/>
          <w:szCs w:val="20"/>
        </w:rPr>
        <w:br/>
        <w:t xml:space="preserve">Frank Jost (Tourismusdirektor) </w:t>
      </w:r>
      <w:r w:rsidR="00D327DF" w:rsidRPr="00C5765D">
        <w:rPr>
          <w:rFonts w:ascii="Arial" w:hAnsi="Arial" w:cs="Arial"/>
          <w:color w:val="000000" w:themeColor="text1"/>
          <w:sz w:val="20"/>
          <w:szCs w:val="20"/>
        </w:rPr>
        <w:br/>
        <w:t xml:space="preserve">Telefon: +49 8322 700-1001, E-Mail: </w:t>
      </w:r>
      <w:hyperlink r:id="rId17" w:history="1">
        <w:r w:rsidR="00D327DF" w:rsidRPr="00C5765D">
          <w:rPr>
            <w:rStyle w:val="Hyperlink"/>
            <w:rFonts w:ascii="Arial" w:hAnsi="Arial" w:cs="Arial"/>
            <w:color w:val="000000" w:themeColor="text1"/>
            <w:sz w:val="20"/>
            <w:szCs w:val="20"/>
          </w:rPr>
          <w:t>jost@oberstdorf.de</w:t>
        </w:r>
      </w:hyperlink>
    </w:p>
    <w:p w14:paraId="78202735" w14:textId="23C07CEC" w:rsidR="00CC647D" w:rsidRPr="002206BC" w:rsidRDefault="00D327DF" w:rsidP="00C5765D">
      <w:pPr>
        <w:pStyle w:val="StandardWeb"/>
        <w:spacing w:after="240"/>
        <w:rPr>
          <w:rFonts w:ascii="Arial" w:hAnsi="Arial" w:cs="Arial"/>
          <w:color w:val="000000" w:themeColor="text1"/>
          <w:sz w:val="20"/>
          <w:szCs w:val="20"/>
        </w:rPr>
      </w:pPr>
      <w:r w:rsidRPr="00C5765D">
        <w:rPr>
          <w:rFonts w:ascii="Arial" w:hAnsi="Arial" w:cs="Arial"/>
          <w:color w:val="000000" w:themeColor="text1"/>
          <w:sz w:val="20"/>
          <w:szCs w:val="20"/>
        </w:rPr>
        <w:t>Für Medien:</w:t>
      </w:r>
      <w:r w:rsidRPr="00C5765D">
        <w:rPr>
          <w:rFonts w:ascii="Arial" w:hAnsi="Arial" w:cs="Arial"/>
          <w:color w:val="000000" w:themeColor="text1"/>
          <w:sz w:val="20"/>
          <w:szCs w:val="20"/>
        </w:rPr>
        <w:br/>
        <w:t>Denkinger Kommunikation</w:t>
      </w:r>
      <w:r w:rsidRPr="00C5765D">
        <w:rPr>
          <w:rFonts w:ascii="Arial" w:hAnsi="Arial" w:cs="Arial"/>
          <w:color w:val="000000" w:themeColor="text1"/>
          <w:sz w:val="20"/>
          <w:szCs w:val="20"/>
        </w:rPr>
        <w:br/>
        <w:t>Buchenstraße 2, 87766 Memmingerberg</w:t>
      </w:r>
      <w:r w:rsidRPr="00C5765D">
        <w:rPr>
          <w:rFonts w:ascii="Arial" w:hAnsi="Arial" w:cs="Arial"/>
          <w:color w:val="000000" w:themeColor="text1"/>
          <w:sz w:val="20"/>
          <w:szCs w:val="20"/>
        </w:rPr>
        <w:br/>
        <w:t xml:space="preserve">Telefon: +49 8331 96698-47 </w:t>
      </w:r>
      <w:r w:rsidRPr="00C5765D">
        <w:rPr>
          <w:rFonts w:ascii="Arial" w:hAnsi="Arial" w:cs="Arial"/>
          <w:color w:val="000000" w:themeColor="text1"/>
          <w:sz w:val="20"/>
          <w:szCs w:val="20"/>
        </w:rPr>
        <w:br/>
      </w:r>
      <w:r w:rsidRPr="00C5765D">
        <w:rPr>
          <w:rFonts w:ascii="Arial" w:hAnsi="Arial" w:cs="Arial"/>
          <w:color w:val="000000" w:themeColor="text1"/>
          <w:sz w:val="20"/>
          <w:szCs w:val="20"/>
        </w:rPr>
        <w:br/>
        <w:t xml:space="preserve">E-Mail: </w:t>
      </w:r>
      <w:hyperlink r:id="rId18" w:history="1">
        <w:r w:rsidRPr="00C5765D">
          <w:rPr>
            <w:rStyle w:val="Hyperlink"/>
            <w:rFonts w:ascii="Arial" w:hAnsi="Arial" w:cs="Arial"/>
            <w:color w:val="000000" w:themeColor="text1"/>
            <w:sz w:val="20"/>
            <w:szCs w:val="20"/>
          </w:rPr>
          <w:t>presse@denkinger-pr.de</w:t>
        </w:r>
      </w:hyperlink>
      <w:r w:rsidRPr="00C5765D">
        <w:rPr>
          <w:rFonts w:ascii="Arial" w:hAnsi="Arial" w:cs="Arial"/>
          <w:color w:val="000000" w:themeColor="text1"/>
          <w:sz w:val="20"/>
          <w:szCs w:val="20"/>
        </w:rPr>
        <w:t xml:space="preserve"> </w:t>
      </w:r>
      <w:r w:rsidRPr="00C5765D">
        <w:rPr>
          <w:rFonts w:ascii="Arial" w:hAnsi="Arial" w:cs="Arial"/>
          <w:color w:val="000000" w:themeColor="text1"/>
          <w:sz w:val="20"/>
          <w:szCs w:val="20"/>
        </w:rPr>
        <w:br/>
        <w:t xml:space="preserve">Internet: </w:t>
      </w:r>
      <w:hyperlink r:id="rId19" w:history="1">
        <w:r w:rsidRPr="00C5765D">
          <w:rPr>
            <w:rStyle w:val="Hyperlink"/>
            <w:rFonts w:ascii="Arial" w:hAnsi="Arial" w:cs="Arial"/>
            <w:color w:val="000000" w:themeColor="text1"/>
            <w:sz w:val="20"/>
            <w:szCs w:val="20"/>
          </w:rPr>
          <w:t>https://denkinger-pr.de</w:t>
        </w:r>
      </w:hyperlink>
      <w:r w:rsidRPr="00C5765D">
        <w:rPr>
          <w:rFonts w:ascii="Arial" w:hAnsi="Arial" w:cs="Arial"/>
          <w:color w:val="000000" w:themeColor="text1"/>
          <w:sz w:val="20"/>
          <w:szCs w:val="20"/>
        </w:rPr>
        <w:br/>
        <w:t xml:space="preserve">Ansprechpartner: Michael Denkinger (Inhaber und Geschäftsführer) </w:t>
      </w:r>
      <w:r w:rsidR="00AD4F7F" w:rsidRPr="00C5765D">
        <w:rPr>
          <w:rFonts w:ascii="Arial" w:hAnsi="Arial" w:cs="Arial"/>
          <w:color w:val="000000" w:themeColor="text1"/>
          <w:sz w:val="20"/>
          <w:szCs w:val="20"/>
        </w:rPr>
        <w:t xml:space="preserve"> </w:t>
      </w:r>
      <w:r w:rsidR="00C5765D">
        <w:rPr>
          <w:rFonts w:ascii="Arial" w:hAnsi="Arial" w:cs="Arial"/>
          <w:color w:val="000000" w:themeColor="text1"/>
          <w:sz w:val="20"/>
          <w:szCs w:val="20"/>
        </w:rPr>
        <w:t xml:space="preserve"> </w:t>
      </w:r>
      <w:r w:rsidR="00C5765D">
        <w:rPr>
          <w:rFonts w:ascii="Arial" w:hAnsi="Arial" w:cs="Arial"/>
          <w:color w:val="4A442A" w:themeColor="background2" w:themeShade="40"/>
        </w:rPr>
        <w:t xml:space="preserve"> </w:t>
      </w:r>
      <w:r w:rsidR="005E4CB7">
        <w:rPr>
          <w:rFonts w:ascii="Arial" w:hAnsi="Arial" w:cs="Arial"/>
          <w:color w:val="4A442A" w:themeColor="background2" w:themeShade="40"/>
        </w:rPr>
        <w:t xml:space="preserve"> </w:t>
      </w:r>
      <w:r w:rsidR="00263E9C" w:rsidRPr="002206BC">
        <w:rPr>
          <w:rFonts w:ascii="Arial" w:hAnsi="Arial" w:cs="Arial"/>
          <w:color w:val="000000" w:themeColor="text1"/>
          <w:sz w:val="20"/>
          <w:szCs w:val="20"/>
        </w:rPr>
        <w:t xml:space="preserve">       </w:t>
      </w:r>
      <w:r w:rsidR="00DD6297" w:rsidRPr="002206BC">
        <w:rPr>
          <w:rFonts w:ascii="Arial" w:hAnsi="Arial" w:cs="Arial"/>
          <w:color w:val="000000" w:themeColor="text1"/>
          <w:sz w:val="20"/>
          <w:szCs w:val="20"/>
        </w:rPr>
        <w:t xml:space="preserve">     </w:t>
      </w:r>
      <w:r w:rsidR="00DD6297" w:rsidRPr="002206BC">
        <w:rPr>
          <w:rFonts w:ascii="Arial" w:eastAsiaTheme="minorHAnsi" w:hAnsi="Arial" w:cs="Arial"/>
          <w:color w:val="000000" w:themeColor="text1"/>
          <w:sz w:val="20"/>
          <w:szCs w:val="20"/>
          <w:lang w:eastAsia="en-US"/>
        </w:rPr>
        <w:t xml:space="preserve"> </w:t>
      </w:r>
      <w:r w:rsidR="00DC5028" w:rsidRPr="002206BC">
        <w:rPr>
          <w:rFonts w:ascii="Arial" w:hAnsi="Arial" w:cs="Arial"/>
          <w:color w:val="000000"/>
          <w:sz w:val="20"/>
          <w:szCs w:val="20"/>
        </w:rPr>
        <w:t xml:space="preserve"> </w:t>
      </w:r>
    </w:p>
    <w:sectPr w:rsidR="00CC647D" w:rsidRPr="002206BC" w:rsidSect="00BC4D95">
      <w:headerReference w:type="even" r:id="rId20"/>
      <w:headerReference w:type="default" r:id="rId21"/>
      <w:footerReference w:type="even" r:id="rId22"/>
      <w:footerReference w:type="default" r:id="rId23"/>
      <w:headerReference w:type="first" r:id="rId24"/>
      <w:footerReference w:type="first" r:id="rId2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48D7F" w14:textId="77777777" w:rsidR="00821825" w:rsidRDefault="00821825">
      <w:r>
        <w:separator/>
      </w:r>
    </w:p>
  </w:endnote>
  <w:endnote w:type="continuationSeparator" w:id="0">
    <w:p w14:paraId="3CDC52CE" w14:textId="77777777" w:rsidR="00821825" w:rsidRDefault="00821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2997A" w14:textId="77777777" w:rsidR="00821825" w:rsidRDefault="00821825">
      <w:r>
        <w:separator/>
      </w:r>
    </w:p>
  </w:footnote>
  <w:footnote w:type="continuationSeparator" w:id="0">
    <w:p w14:paraId="4E501573" w14:textId="77777777" w:rsidR="00821825" w:rsidRDefault="00821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103866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849"/>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3B3E"/>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4EE5"/>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930"/>
    <w:rsid w:val="001D6A8F"/>
    <w:rsid w:val="001D6B4C"/>
    <w:rsid w:val="001D7D3B"/>
    <w:rsid w:val="001E036B"/>
    <w:rsid w:val="001E1436"/>
    <w:rsid w:val="001E2A42"/>
    <w:rsid w:val="001E44BB"/>
    <w:rsid w:val="001E74A1"/>
    <w:rsid w:val="001E7DC5"/>
    <w:rsid w:val="001F25DB"/>
    <w:rsid w:val="00200AC0"/>
    <w:rsid w:val="00201453"/>
    <w:rsid w:val="002014A6"/>
    <w:rsid w:val="0020289D"/>
    <w:rsid w:val="00202B4A"/>
    <w:rsid w:val="00202FD5"/>
    <w:rsid w:val="002035BE"/>
    <w:rsid w:val="00204D1B"/>
    <w:rsid w:val="00207BDE"/>
    <w:rsid w:val="002118AA"/>
    <w:rsid w:val="00212AB7"/>
    <w:rsid w:val="00213075"/>
    <w:rsid w:val="002206BC"/>
    <w:rsid w:val="0022085D"/>
    <w:rsid w:val="002222E8"/>
    <w:rsid w:val="00222E3A"/>
    <w:rsid w:val="0022343D"/>
    <w:rsid w:val="00224B10"/>
    <w:rsid w:val="00225F5E"/>
    <w:rsid w:val="00226259"/>
    <w:rsid w:val="00226295"/>
    <w:rsid w:val="00232294"/>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76A"/>
    <w:rsid w:val="00382E26"/>
    <w:rsid w:val="00382E87"/>
    <w:rsid w:val="0038578B"/>
    <w:rsid w:val="003904A1"/>
    <w:rsid w:val="003910CC"/>
    <w:rsid w:val="0039197F"/>
    <w:rsid w:val="00391C45"/>
    <w:rsid w:val="003926E2"/>
    <w:rsid w:val="0039448D"/>
    <w:rsid w:val="0039620B"/>
    <w:rsid w:val="003965A0"/>
    <w:rsid w:val="00396907"/>
    <w:rsid w:val="00396981"/>
    <w:rsid w:val="003A1423"/>
    <w:rsid w:val="003A16C9"/>
    <w:rsid w:val="003A3380"/>
    <w:rsid w:val="003A4329"/>
    <w:rsid w:val="003A4823"/>
    <w:rsid w:val="003A4B97"/>
    <w:rsid w:val="003A5B6B"/>
    <w:rsid w:val="003A5E42"/>
    <w:rsid w:val="003A70F6"/>
    <w:rsid w:val="003A75C5"/>
    <w:rsid w:val="003B086F"/>
    <w:rsid w:val="003B0B70"/>
    <w:rsid w:val="003B1C47"/>
    <w:rsid w:val="003B2757"/>
    <w:rsid w:val="003B2BD5"/>
    <w:rsid w:val="003B5731"/>
    <w:rsid w:val="003B68CD"/>
    <w:rsid w:val="003B79D9"/>
    <w:rsid w:val="003C00DA"/>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401498"/>
    <w:rsid w:val="0040222C"/>
    <w:rsid w:val="004022A8"/>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0958"/>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E20"/>
    <w:rsid w:val="00470CDA"/>
    <w:rsid w:val="0047314F"/>
    <w:rsid w:val="0047368F"/>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E31"/>
    <w:rsid w:val="004D49B7"/>
    <w:rsid w:val="004D6D8C"/>
    <w:rsid w:val="004D70D5"/>
    <w:rsid w:val="004E025D"/>
    <w:rsid w:val="004E2EA8"/>
    <w:rsid w:val="004E33AD"/>
    <w:rsid w:val="004E418E"/>
    <w:rsid w:val="004E55AB"/>
    <w:rsid w:val="004E5A2B"/>
    <w:rsid w:val="004F1ED8"/>
    <w:rsid w:val="004F3CB8"/>
    <w:rsid w:val="004F4376"/>
    <w:rsid w:val="004F70E6"/>
    <w:rsid w:val="004F76A0"/>
    <w:rsid w:val="00501413"/>
    <w:rsid w:val="00501847"/>
    <w:rsid w:val="00502027"/>
    <w:rsid w:val="00505C55"/>
    <w:rsid w:val="00506347"/>
    <w:rsid w:val="005079A5"/>
    <w:rsid w:val="00511187"/>
    <w:rsid w:val="0051395B"/>
    <w:rsid w:val="0051480E"/>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7905"/>
    <w:rsid w:val="005E029D"/>
    <w:rsid w:val="005E3EDC"/>
    <w:rsid w:val="005E3FAF"/>
    <w:rsid w:val="005E4CB7"/>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5E93"/>
    <w:rsid w:val="00646DAA"/>
    <w:rsid w:val="0065011B"/>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C6CB7"/>
    <w:rsid w:val="006D19A7"/>
    <w:rsid w:val="006D5070"/>
    <w:rsid w:val="006D565C"/>
    <w:rsid w:val="006E0747"/>
    <w:rsid w:val="006E1BAF"/>
    <w:rsid w:val="006E214A"/>
    <w:rsid w:val="006E2189"/>
    <w:rsid w:val="006E3476"/>
    <w:rsid w:val="006E3AC9"/>
    <w:rsid w:val="006E41DD"/>
    <w:rsid w:val="006E67FA"/>
    <w:rsid w:val="006E7BDC"/>
    <w:rsid w:val="006E7C42"/>
    <w:rsid w:val="006F0FA5"/>
    <w:rsid w:val="006F1FCA"/>
    <w:rsid w:val="006F2160"/>
    <w:rsid w:val="006F2FBA"/>
    <w:rsid w:val="006F7B01"/>
    <w:rsid w:val="006F7CE2"/>
    <w:rsid w:val="00701948"/>
    <w:rsid w:val="00702907"/>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1C2D"/>
    <w:rsid w:val="00743304"/>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0F14"/>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F6A"/>
    <w:rsid w:val="00804BC5"/>
    <w:rsid w:val="00811938"/>
    <w:rsid w:val="00813B8C"/>
    <w:rsid w:val="00814771"/>
    <w:rsid w:val="008157E6"/>
    <w:rsid w:val="00816AB0"/>
    <w:rsid w:val="008177A6"/>
    <w:rsid w:val="008201DD"/>
    <w:rsid w:val="008206A6"/>
    <w:rsid w:val="00821825"/>
    <w:rsid w:val="0082198D"/>
    <w:rsid w:val="00822002"/>
    <w:rsid w:val="0082748A"/>
    <w:rsid w:val="00831647"/>
    <w:rsid w:val="008338CF"/>
    <w:rsid w:val="00837450"/>
    <w:rsid w:val="00837567"/>
    <w:rsid w:val="00837969"/>
    <w:rsid w:val="00837E43"/>
    <w:rsid w:val="008428CB"/>
    <w:rsid w:val="008448F9"/>
    <w:rsid w:val="008453AE"/>
    <w:rsid w:val="00846D1C"/>
    <w:rsid w:val="0085086E"/>
    <w:rsid w:val="00850A7B"/>
    <w:rsid w:val="0085253F"/>
    <w:rsid w:val="008547F4"/>
    <w:rsid w:val="00855DEA"/>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1793"/>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336A"/>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50F2"/>
    <w:rsid w:val="009B5D4B"/>
    <w:rsid w:val="009B653E"/>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1845"/>
    <w:rsid w:val="00A019BD"/>
    <w:rsid w:val="00A01BEA"/>
    <w:rsid w:val="00A0233B"/>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5D24"/>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823AF"/>
    <w:rsid w:val="00A83805"/>
    <w:rsid w:val="00A83985"/>
    <w:rsid w:val="00A84DEF"/>
    <w:rsid w:val="00A85831"/>
    <w:rsid w:val="00A87908"/>
    <w:rsid w:val="00A925E0"/>
    <w:rsid w:val="00A92B2F"/>
    <w:rsid w:val="00A93AFF"/>
    <w:rsid w:val="00A94EAB"/>
    <w:rsid w:val="00A966CC"/>
    <w:rsid w:val="00A97412"/>
    <w:rsid w:val="00AA1E15"/>
    <w:rsid w:val="00AA290B"/>
    <w:rsid w:val="00AA29E8"/>
    <w:rsid w:val="00AA2A21"/>
    <w:rsid w:val="00AA2D53"/>
    <w:rsid w:val="00AA3382"/>
    <w:rsid w:val="00AA3477"/>
    <w:rsid w:val="00AA6F74"/>
    <w:rsid w:val="00AB1428"/>
    <w:rsid w:val="00AB1B2C"/>
    <w:rsid w:val="00AB379A"/>
    <w:rsid w:val="00AB406D"/>
    <w:rsid w:val="00AB5744"/>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D4F7F"/>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5C38"/>
    <w:rsid w:val="00B277D8"/>
    <w:rsid w:val="00B30AFE"/>
    <w:rsid w:val="00B31708"/>
    <w:rsid w:val="00B321DF"/>
    <w:rsid w:val="00B333A9"/>
    <w:rsid w:val="00B41AA8"/>
    <w:rsid w:val="00B4208B"/>
    <w:rsid w:val="00B43E54"/>
    <w:rsid w:val="00B45237"/>
    <w:rsid w:val="00B45E80"/>
    <w:rsid w:val="00B461D9"/>
    <w:rsid w:val="00B472F1"/>
    <w:rsid w:val="00B535A4"/>
    <w:rsid w:val="00B535AD"/>
    <w:rsid w:val="00B54A4E"/>
    <w:rsid w:val="00B55A6A"/>
    <w:rsid w:val="00B5701A"/>
    <w:rsid w:val="00B57CF3"/>
    <w:rsid w:val="00B6239E"/>
    <w:rsid w:val="00B63648"/>
    <w:rsid w:val="00B64C24"/>
    <w:rsid w:val="00B66DA4"/>
    <w:rsid w:val="00B679C6"/>
    <w:rsid w:val="00B707CE"/>
    <w:rsid w:val="00B711E4"/>
    <w:rsid w:val="00B73534"/>
    <w:rsid w:val="00B73EC6"/>
    <w:rsid w:val="00B7539D"/>
    <w:rsid w:val="00B7580B"/>
    <w:rsid w:val="00B77BC0"/>
    <w:rsid w:val="00B77CAC"/>
    <w:rsid w:val="00B80CA2"/>
    <w:rsid w:val="00B83E95"/>
    <w:rsid w:val="00B91452"/>
    <w:rsid w:val="00B92619"/>
    <w:rsid w:val="00B93199"/>
    <w:rsid w:val="00B93514"/>
    <w:rsid w:val="00B93997"/>
    <w:rsid w:val="00BA0ACE"/>
    <w:rsid w:val="00BA28A9"/>
    <w:rsid w:val="00BA2D2F"/>
    <w:rsid w:val="00BA3BFA"/>
    <w:rsid w:val="00BA5F17"/>
    <w:rsid w:val="00BA6363"/>
    <w:rsid w:val="00BA64CD"/>
    <w:rsid w:val="00BA6BFF"/>
    <w:rsid w:val="00BB0A70"/>
    <w:rsid w:val="00BB1E83"/>
    <w:rsid w:val="00BB2CE0"/>
    <w:rsid w:val="00BB4499"/>
    <w:rsid w:val="00BB5B46"/>
    <w:rsid w:val="00BC1FD1"/>
    <w:rsid w:val="00BC26CC"/>
    <w:rsid w:val="00BC2AD9"/>
    <w:rsid w:val="00BC3283"/>
    <w:rsid w:val="00BC36D3"/>
    <w:rsid w:val="00BC4D95"/>
    <w:rsid w:val="00BC6168"/>
    <w:rsid w:val="00BC66A9"/>
    <w:rsid w:val="00BC7B46"/>
    <w:rsid w:val="00BD043C"/>
    <w:rsid w:val="00BD48D4"/>
    <w:rsid w:val="00BD4FB5"/>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752"/>
    <w:rsid w:val="00C268C3"/>
    <w:rsid w:val="00C2750D"/>
    <w:rsid w:val="00C27D15"/>
    <w:rsid w:val="00C27DA8"/>
    <w:rsid w:val="00C30142"/>
    <w:rsid w:val="00C3103B"/>
    <w:rsid w:val="00C3273F"/>
    <w:rsid w:val="00C32816"/>
    <w:rsid w:val="00C3462E"/>
    <w:rsid w:val="00C36821"/>
    <w:rsid w:val="00C36C5D"/>
    <w:rsid w:val="00C407E2"/>
    <w:rsid w:val="00C42894"/>
    <w:rsid w:val="00C43982"/>
    <w:rsid w:val="00C47DE0"/>
    <w:rsid w:val="00C47E36"/>
    <w:rsid w:val="00C5378E"/>
    <w:rsid w:val="00C5392D"/>
    <w:rsid w:val="00C54E29"/>
    <w:rsid w:val="00C55013"/>
    <w:rsid w:val="00C57617"/>
    <w:rsid w:val="00C5765D"/>
    <w:rsid w:val="00C6179E"/>
    <w:rsid w:val="00C620EF"/>
    <w:rsid w:val="00C6239F"/>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2113"/>
    <w:rsid w:val="00CA3FBE"/>
    <w:rsid w:val="00CA54BC"/>
    <w:rsid w:val="00CA5676"/>
    <w:rsid w:val="00CA5AA0"/>
    <w:rsid w:val="00CB009A"/>
    <w:rsid w:val="00CB20EA"/>
    <w:rsid w:val="00CB2513"/>
    <w:rsid w:val="00CB32DE"/>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3702"/>
    <w:rsid w:val="00D244F6"/>
    <w:rsid w:val="00D24D4B"/>
    <w:rsid w:val="00D327DF"/>
    <w:rsid w:val="00D33937"/>
    <w:rsid w:val="00D3413B"/>
    <w:rsid w:val="00D3469F"/>
    <w:rsid w:val="00D36CD3"/>
    <w:rsid w:val="00D37A50"/>
    <w:rsid w:val="00D42C00"/>
    <w:rsid w:val="00D44836"/>
    <w:rsid w:val="00D46F42"/>
    <w:rsid w:val="00D46F90"/>
    <w:rsid w:val="00D470F0"/>
    <w:rsid w:val="00D474B8"/>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1D7"/>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600"/>
    <w:rsid w:val="00E22626"/>
    <w:rsid w:val="00E2313C"/>
    <w:rsid w:val="00E2625C"/>
    <w:rsid w:val="00E26E7A"/>
    <w:rsid w:val="00E27C7F"/>
    <w:rsid w:val="00E30A0C"/>
    <w:rsid w:val="00E37C47"/>
    <w:rsid w:val="00E40333"/>
    <w:rsid w:val="00E408DD"/>
    <w:rsid w:val="00E40CD4"/>
    <w:rsid w:val="00E415DF"/>
    <w:rsid w:val="00E41F63"/>
    <w:rsid w:val="00E464A6"/>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420A"/>
    <w:rsid w:val="00EA5982"/>
    <w:rsid w:val="00EA686F"/>
    <w:rsid w:val="00EB1559"/>
    <w:rsid w:val="00EB1D4F"/>
    <w:rsid w:val="00EB1D8F"/>
    <w:rsid w:val="00EB356D"/>
    <w:rsid w:val="00EB3781"/>
    <w:rsid w:val="00EB3A61"/>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336"/>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0C5F"/>
    <w:rsid w:val="00FA2CB6"/>
    <w:rsid w:val="00FB456B"/>
    <w:rsid w:val="00FB4857"/>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72E"/>
    <w:rsid w:val="00FF40E1"/>
    <w:rsid w:val="00FF583C"/>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54028193">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797378524">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18916376">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hyperlink" Target="info@oberstdorf.de" TargetMode="External"/><Relationship Id="rId18" Type="http://schemas.openxmlformats.org/officeDocument/2006/relationships/hyperlink" Target="mailto:presse@denkinger-pr.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max.hillmeier@badhindelang.de" TargetMode="External"/><Relationship Id="rId17" Type="http://schemas.openxmlformats.org/officeDocument/2006/relationships/hyperlink" Target="mailto:max.hillmeier@badhindelang.de"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froehlich@oberstdorf.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deleine.raedler@badhindelang.d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facebook.com/oberstdorf" TargetMode="External"/><Relationship Id="rId23" Type="http://schemas.openxmlformats.org/officeDocument/2006/relationships/footer" Target="footer2.xml"/><Relationship Id="rId10" Type="http://schemas.openxmlformats.org/officeDocument/2006/relationships/hyperlink" Target="http://www.facebook.com/badhindelang" TargetMode="External"/><Relationship Id="rId19" Type="http://schemas.openxmlformats.org/officeDocument/2006/relationships/hyperlink" Target="https://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hyperlink" Target="www.oberstdorf.de"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582</Words>
  <Characters>3667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4241</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183</cp:revision>
  <cp:lastPrinted>2019-10-23T18:05:00Z</cp:lastPrinted>
  <dcterms:created xsi:type="dcterms:W3CDTF">2022-01-11T12:40:00Z</dcterms:created>
  <dcterms:modified xsi:type="dcterms:W3CDTF">2023-03-10T16:13:00Z</dcterms:modified>
  <cp:category/>
</cp:coreProperties>
</file>